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102AB" w14:textId="77777777" w:rsidR="001667AF" w:rsidRDefault="001667AF" w:rsidP="00B937E7">
      <w:pPr>
        <w:pStyle w:val="Title"/>
      </w:pPr>
    </w:p>
    <w:p w14:paraId="1B902BB8" w14:textId="77777777" w:rsidR="001667AF" w:rsidRDefault="001667AF" w:rsidP="00B937E7">
      <w:pPr>
        <w:pStyle w:val="Title"/>
      </w:pPr>
    </w:p>
    <w:p w14:paraId="04EA0445" w14:textId="77777777" w:rsidR="00530D3C" w:rsidRDefault="00B937E7" w:rsidP="00B937E7">
      <w:pPr>
        <w:pStyle w:val="Title"/>
      </w:pPr>
      <w:r>
        <w:t>Reve</w:t>
      </w:r>
      <w:r w:rsidR="00935EDF">
        <w:t>rbz Media- Reviving Entertainment</w:t>
      </w:r>
    </w:p>
    <w:p w14:paraId="20B2770D" w14:textId="77777777" w:rsidR="00B937E7" w:rsidRDefault="00B937E7" w:rsidP="00B937E7"/>
    <w:p w14:paraId="798DF919" w14:textId="77777777" w:rsidR="00B937E7" w:rsidRDefault="00B937E7" w:rsidP="00B937E7">
      <w:pPr>
        <w:rPr>
          <w:rFonts w:asciiTheme="majorHAnsi" w:hAnsiTheme="majorHAnsi"/>
        </w:rPr>
      </w:pPr>
      <w:r w:rsidRPr="00B937E7">
        <w:rPr>
          <w:rFonts w:asciiTheme="majorHAnsi" w:hAnsiTheme="majorHAnsi"/>
        </w:rPr>
        <w:t xml:space="preserve">Reverbz Media </w:t>
      </w:r>
      <w:r>
        <w:rPr>
          <w:rFonts w:asciiTheme="majorHAnsi" w:hAnsiTheme="majorHAnsi"/>
        </w:rPr>
        <w:t>offer a total supply chain solution for retailers and content providers.</w:t>
      </w:r>
    </w:p>
    <w:p w14:paraId="569A29F1" w14:textId="77777777" w:rsidR="00B937E7" w:rsidRDefault="00B937E7" w:rsidP="00B937E7">
      <w:pPr>
        <w:rPr>
          <w:rFonts w:asciiTheme="majorHAnsi" w:hAnsiTheme="majorHAnsi"/>
        </w:rPr>
      </w:pPr>
    </w:p>
    <w:p w14:paraId="7347F81C" w14:textId="77777777" w:rsidR="00B937E7" w:rsidRDefault="00B937E7" w:rsidP="00B937E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Our extensive experience and valued partnerships have enabled us to develop a new and exciting </w:t>
      </w:r>
      <w:proofErr w:type="gramStart"/>
      <w:r w:rsidR="00421587">
        <w:rPr>
          <w:rFonts w:asciiTheme="majorHAnsi" w:hAnsiTheme="majorHAnsi"/>
        </w:rPr>
        <w:t>brand</w:t>
      </w:r>
      <w:r>
        <w:rPr>
          <w:rFonts w:asciiTheme="majorHAnsi" w:hAnsiTheme="majorHAnsi"/>
        </w:rPr>
        <w:t xml:space="preserve"> </w:t>
      </w:r>
      <w:r w:rsidR="00421587">
        <w:rPr>
          <w:rFonts w:asciiTheme="majorHAnsi" w:hAnsiTheme="majorHAnsi"/>
        </w:rPr>
        <w:t xml:space="preserve"> designed</w:t>
      </w:r>
      <w:proofErr w:type="gramEnd"/>
      <w:r w:rsidR="00421587">
        <w:rPr>
          <w:rFonts w:asciiTheme="majorHAnsi" w:hAnsiTheme="majorHAnsi"/>
        </w:rPr>
        <w:t xml:space="preserve"> to deliver confidence</w:t>
      </w:r>
      <w:r w:rsidR="00621572">
        <w:rPr>
          <w:rFonts w:asciiTheme="majorHAnsi" w:hAnsiTheme="majorHAnsi"/>
        </w:rPr>
        <w:t xml:space="preserve"> in quality and value</w:t>
      </w:r>
      <w:r w:rsidR="00421587">
        <w:rPr>
          <w:rFonts w:asciiTheme="majorHAnsi" w:hAnsiTheme="majorHAnsi"/>
        </w:rPr>
        <w:t xml:space="preserve"> to both</w:t>
      </w:r>
      <w:r>
        <w:rPr>
          <w:rFonts w:asciiTheme="majorHAnsi" w:hAnsiTheme="majorHAnsi"/>
        </w:rPr>
        <w:t xml:space="preserve"> </w:t>
      </w:r>
      <w:r w:rsidR="00421587">
        <w:rPr>
          <w:rFonts w:asciiTheme="majorHAnsi" w:hAnsiTheme="majorHAnsi"/>
        </w:rPr>
        <w:t xml:space="preserve">consumers and </w:t>
      </w:r>
      <w:r>
        <w:rPr>
          <w:rFonts w:asciiTheme="majorHAnsi" w:hAnsiTheme="majorHAnsi"/>
        </w:rPr>
        <w:t>entertainment retailers.</w:t>
      </w:r>
    </w:p>
    <w:p w14:paraId="2B064A27" w14:textId="77777777" w:rsidR="00B937E7" w:rsidRDefault="00B937E7" w:rsidP="00B937E7">
      <w:pPr>
        <w:rPr>
          <w:rFonts w:asciiTheme="majorHAnsi" w:hAnsiTheme="majorHAnsi"/>
        </w:rPr>
      </w:pPr>
    </w:p>
    <w:p w14:paraId="2B5776F0" w14:textId="77777777" w:rsidR="00B937E7" w:rsidRDefault="00B937E7" w:rsidP="00B937E7">
      <w:pPr>
        <w:rPr>
          <w:rFonts w:asciiTheme="majorHAnsi" w:hAnsiTheme="majorHAnsi"/>
        </w:rPr>
      </w:pPr>
      <w:r>
        <w:rPr>
          <w:rFonts w:asciiTheme="majorHAnsi" w:hAnsiTheme="majorHAnsi"/>
        </w:rPr>
        <w:t>With services ranging from traditional wholesale, retail range management, promotional delivery and inventory disposal, our aim is to revive the category by supplying product at great value</w:t>
      </w:r>
      <w:r w:rsidR="00621572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in ways that are unique to</w:t>
      </w:r>
      <w:r w:rsidR="00621572">
        <w:rPr>
          <w:rFonts w:asciiTheme="majorHAnsi" w:hAnsiTheme="majorHAnsi"/>
        </w:rPr>
        <w:t xml:space="preserve"> the</w:t>
      </w:r>
      <w:r>
        <w:rPr>
          <w:rFonts w:asciiTheme="majorHAnsi" w:hAnsiTheme="majorHAnsi"/>
        </w:rPr>
        <w:t xml:space="preserve"> Reverbz</w:t>
      </w:r>
      <w:r w:rsidR="00621572">
        <w:rPr>
          <w:rFonts w:asciiTheme="majorHAnsi" w:hAnsiTheme="majorHAnsi"/>
        </w:rPr>
        <w:t xml:space="preserve"> brand.</w:t>
      </w:r>
    </w:p>
    <w:p w14:paraId="557A9493" w14:textId="77777777" w:rsidR="00161441" w:rsidRDefault="00161441" w:rsidP="00B937E7">
      <w:pPr>
        <w:rPr>
          <w:rFonts w:asciiTheme="majorHAnsi" w:hAnsiTheme="majorHAnsi"/>
        </w:rPr>
      </w:pPr>
    </w:p>
    <w:p w14:paraId="5AA2BEDE" w14:textId="77777777" w:rsidR="00161441" w:rsidRDefault="00161441" w:rsidP="00B937E7">
      <w:pPr>
        <w:rPr>
          <w:rFonts w:asciiTheme="majorHAnsi" w:hAnsiTheme="majorHAnsi"/>
        </w:rPr>
      </w:pPr>
      <w:r>
        <w:rPr>
          <w:rFonts w:asciiTheme="majorHAnsi" w:hAnsiTheme="majorHAnsi"/>
        </w:rPr>
        <w:t>We believe that it is right to recycle</w:t>
      </w:r>
      <w:r w:rsidR="00621572">
        <w:rPr>
          <w:rFonts w:asciiTheme="majorHAnsi" w:hAnsiTheme="majorHAnsi"/>
        </w:rPr>
        <w:t xml:space="preserve"> and re-purpose both</w:t>
      </w:r>
      <w:r>
        <w:rPr>
          <w:rFonts w:asciiTheme="majorHAnsi" w:hAnsiTheme="majorHAnsi"/>
        </w:rPr>
        <w:t xml:space="preserve"> pre-loved </w:t>
      </w:r>
      <w:r w:rsidR="00621572">
        <w:rPr>
          <w:rFonts w:asciiTheme="majorHAnsi" w:hAnsiTheme="majorHAnsi"/>
        </w:rPr>
        <w:t>and new product</w:t>
      </w:r>
      <w:r>
        <w:rPr>
          <w:rFonts w:asciiTheme="majorHAnsi" w:hAnsiTheme="majorHAnsi"/>
        </w:rPr>
        <w:t xml:space="preserve"> </w:t>
      </w:r>
      <w:r w:rsidR="00621572">
        <w:rPr>
          <w:rFonts w:asciiTheme="majorHAnsi" w:hAnsiTheme="majorHAnsi"/>
        </w:rPr>
        <w:t>delivering</w:t>
      </w:r>
      <w:bookmarkStart w:id="0" w:name="_GoBack"/>
      <w:bookmarkEnd w:id="0"/>
      <w:r>
        <w:rPr>
          <w:rFonts w:asciiTheme="majorHAnsi" w:hAnsiTheme="majorHAnsi"/>
        </w:rPr>
        <w:t xml:space="preserve"> </w:t>
      </w:r>
      <w:r w:rsidR="00621572">
        <w:rPr>
          <w:rFonts w:asciiTheme="majorHAnsi" w:hAnsiTheme="majorHAnsi"/>
        </w:rPr>
        <w:t>f</w:t>
      </w:r>
      <w:r>
        <w:rPr>
          <w:rFonts w:asciiTheme="majorHAnsi" w:hAnsiTheme="majorHAnsi"/>
        </w:rPr>
        <w:t xml:space="preserve">ilms </w:t>
      </w:r>
      <w:r w:rsidR="00621572">
        <w:rPr>
          <w:rFonts w:asciiTheme="majorHAnsi" w:hAnsiTheme="majorHAnsi"/>
        </w:rPr>
        <w:t xml:space="preserve"> g</w:t>
      </w:r>
      <w:r>
        <w:rPr>
          <w:rFonts w:asciiTheme="majorHAnsi" w:hAnsiTheme="majorHAnsi"/>
        </w:rPr>
        <w:t>ames and music,</w:t>
      </w:r>
      <w:r w:rsidR="00621572">
        <w:rPr>
          <w:rFonts w:asciiTheme="majorHAnsi" w:hAnsiTheme="majorHAnsi"/>
        </w:rPr>
        <w:t xml:space="preserve"> that are</w:t>
      </w:r>
      <w:r>
        <w:rPr>
          <w:rFonts w:asciiTheme="majorHAnsi" w:hAnsiTheme="majorHAnsi"/>
        </w:rPr>
        <w:t xml:space="preserve"> always pristinely refurbished and fully guaranteed. </w:t>
      </w:r>
    </w:p>
    <w:p w14:paraId="308120F8" w14:textId="77777777" w:rsidR="00B937E7" w:rsidRDefault="00B937E7" w:rsidP="00B937E7">
      <w:pPr>
        <w:rPr>
          <w:rFonts w:asciiTheme="majorHAnsi" w:hAnsiTheme="majorHAnsi"/>
        </w:rPr>
      </w:pPr>
    </w:p>
    <w:p w14:paraId="64DA8729" w14:textId="77777777" w:rsidR="00B937E7" w:rsidRDefault="00161441" w:rsidP="00B937E7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6DC069D9" wp14:editId="09A99210">
            <wp:extent cx="973078" cy="101494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verbz logo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42" t="9533" r="15713" b="8843"/>
                    <a:stretch/>
                  </pic:blipFill>
                  <pic:spPr bwMode="auto">
                    <a:xfrm>
                      <a:off x="0" y="0"/>
                      <a:ext cx="974578" cy="1016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800B29" w14:textId="77777777" w:rsidR="00B937E7" w:rsidRPr="00935EDF" w:rsidRDefault="00B937E7" w:rsidP="00B937E7">
      <w:pPr>
        <w:rPr>
          <w:rFonts w:asciiTheme="majorHAnsi" w:hAnsiTheme="majorHAnsi"/>
          <w:b/>
        </w:rPr>
      </w:pPr>
      <w:r w:rsidRPr="00935EDF">
        <w:rPr>
          <w:rFonts w:asciiTheme="majorHAnsi" w:hAnsiTheme="majorHAnsi"/>
          <w:b/>
        </w:rPr>
        <w:t>Retail</w:t>
      </w:r>
    </w:p>
    <w:p w14:paraId="0138E084" w14:textId="77777777" w:rsidR="00935EDF" w:rsidRDefault="00935EDF" w:rsidP="00B937E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Reverbz supply a wide range of </w:t>
      </w:r>
      <w:r w:rsidR="00621572">
        <w:rPr>
          <w:rFonts w:asciiTheme="majorHAnsi" w:hAnsiTheme="majorHAnsi"/>
        </w:rPr>
        <w:t>business</w:t>
      </w:r>
      <w:r>
        <w:rPr>
          <w:rFonts w:asciiTheme="majorHAnsi" w:hAnsiTheme="majorHAnsi"/>
        </w:rPr>
        <w:t xml:space="preserve"> options. From </w:t>
      </w:r>
      <w:r w:rsidR="00621572">
        <w:rPr>
          <w:rFonts w:asciiTheme="majorHAnsi" w:hAnsiTheme="majorHAnsi"/>
        </w:rPr>
        <w:t xml:space="preserve">full </w:t>
      </w:r>
      <w:r>
        <w:rPr>
          <w:rFonts w:asciiTheme="majorHAnsi" w:hAnsiTheme="majorHAnsi"/>
        </w:rPr>
        <w:t xml:space="preserve">category management to a wide range of </w:t>
      </w:r>
      <w:r w:rsidR="00621572">
        <w:rPr>
          <w:rFonts w:asciiTheme="majorHAnsi" w:hAnsiTheme="majorHAnsi"/>
        </w:rPr>
        <w:t xml:space="preserve">specific </w:t>
      </w:r>
      <w:r>
        <w:rPr>
          <w:rFonts w:asciiTheme="majorHAnsi" w:hAnsiTheme="majorHAnsi"/>
        </w:rPr>
        <w:t xml:space="preserve">promotional </w:t>
      </w:r>
      <w:r w:rsidR="00621572">
        <w:rPr>
          <w:rFonts w:asciiTheme="majorHAnsi" w:hAnsiTheme="majorHAnsi"/>
        </w:rPr>
        <w:t>packages</w:t>
      </w:r>
      <w:r>
        <w:rPr>
          <w:rFonts w:asciiTheme="majorHAnsi" w:hAnsiTheme="majorHAnsi"/>
        </w:rPr>
        <w:t xml:space="preserve">, always offering both the consumer and the retailer </w:t>
      </w:r>
      <w:r w:rsidR="00621572">
        <w:rPr>
          <w:rFonts w:asciiTheme="majorHAnsi" w:hAnsiTheme="majorHAnsi"/>
        </w:rPr>
        <w:t xml:space="preserve">quality and </w:t>
      </w:r>
      <w:r>
        <w:rPr>
          <w:rFonts w:asciiTheme="majorHAnsi" w:hAnsiTheme="majorHAnsi"/>
        </w:rPr>
        <w:t>value.</w:t>
      </w:r>
    </w:p>
    <w:p w14:paraId="7E09D967" w14:textId="77777777" w:rsidR="00621572" w:rsidRDefault="00621572" w:rsidP="00935ED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Attractive retail prices</w:t>
      </w:r>
    </w:p>
    <w:p w14:paraId="5AE64020" w14:textId="77777777" w:rsidR="00935EDF" w:rsidRDefault="00935EDF" w:rsidP="00935ED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High </w:t>
      </w:r>
      <w:r w:rsidR="00621572">
        <w:rPr>
          <w:rFonts w:asciiTheme="majorHAnsi" w:hAnsiTheme="majorHAnsi"/>
        </w:rPr>
        <w:t>m</w:t>
      </w:r>
      <w:r>
        <w:rPr>
          <w:rFonts w:asciiTheme="majorHAnsi" w:hAnsiTheme="majorHAnsi"/>
        </w:rPr>
        <w:t>argin</w:t>
      </w:r>
    </w:p>
    <w:p w14:paraId="4E36ECCE" w14:textId="77777777" w:rsidR="00935EDF" w:rsidRDefault="00621572" w:rsidP="00935ED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Pre-filled p</w:t>
      </w:r>
      <w:r w:rsidR="00935EDF">
        <w:rPr>
          <w:rFonts w:asciiTheme="majorHAnsi" w:hAnsiTheme="majorHAnsi"/>
        </w:rPr>
        <w:t>romotional stands (FSDU) and counter packs provided</w:t>
      </w:r>
    </w:p>
    <w:p w14:paraId="2C278B3B" w14:textId="77777777" w:rsidR="00935EDF" w:rsidRDefault="00935EDF" w:rsidP="00935ED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Mixture of payment options </w:t>
      </w:r>
      <w:r w:rsidR="00621572">
        <w:rPr>
          <w:rFonts w:asciiTheme="majorHAnsi" w:hAnsiTheme="majorHAnsi"/>
        </w:rPr>
        <w:t>f</w:t>
      </w:r>
      <w:r>
        <w:rPr>
          <w:rFonts w:asciiTheme="majorHAnsi" w:hAnsiTheme="majorHAnsi"/>
        </w:rPr>
        <w:t xml:space="preserve">rom consignment/credit terms </w:t>
      </w:r>
    </w:p>
    <w:p w14:paraId="04151B99" w14:textId="77777777" w:rsidR="00935EDF" w:rsidRDefault="00935EDF" w:rsidP="00935ED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Professional packaging</w:t>
      </w:r>
    </w:p>
    <w:p w14:paraId="38D062CC" w14:textId="77777777" w:rsidR="00935EDF" w:rsidRDefault="00935EDF" w:rsidP="00935ED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Quality </w:t>
      </w:r>
      <w:r w:rsidR="001353A5">
        <w:rPr>
          <w:rFonts w:asciiTheme="majorHAnsi" w:hAnsiTheme="majorHAnsi"/>
        </w:rPr>
        <w:t>guarantee</w:t>
      </w:r>
      <w:r w:rsidR="00621572">
        <w:rPr>
          <w:rFonts w:asciiTheme="majorHAnsi" w:hAnsiTheme="majorHAnsi"/>
        </w:rPr>
        <w:t xml:space="preserve"> stamped</w:t>
      </w:r>
    </w:p>
    <w:p w14:paraId="2D6AF803" w14:textId="77777777" w:rsidR="001353A5" w:rsidRDefault="001353A5" w:rsidP="00935ED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Account manage</w:t>
      </w:r>
      <w:r w:rsidR="00621572">
        <w:rPr>
          <w:rFonts w:asciiTheme="majorHAnsi" w:hAnsiTheme="majorHAnsi"/>
        </w:rPr>
        <w:t>ment</w:t>
      </w:r>
    </w:p>
    <w:p w14:paraId="7BB96500" w14:textId="77777777" w:rsidR="001353A5" w:rsidRDefault="001353A5" w:rsidP="001353A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Merchandised </w:t>
      </w:r>
      <w:r w:rsidRPr="001353A5">
        <w:rPr>
          <w:rFonts w:asciiTheme="majorHAnsi" w:hAnsiTheme="majorHAnsi"/>
        </w:rPr>
        <w:t>service</w:t>
      </w:r>
      <w:r w:rsidR="00621572">
        <w:rPr>
          <w:rFonts w:asciiTheme="majorHAnsi" w:hAnsiTheme="majorHAnsi"/>
        </w:rPr>
        <w:t>s,</w:t>
      </w:r>
      <w:r>
        <w:rPr>
          <w:rFonts w:asciiTheme="majorHAnsi" w:hAnsiTheme="majorHAnsi"/>
        </w:rPr>
        <w:t xml:space="preserve"> ensuring store compliance</w:t>
      </w:r>
    </w:p>
    <w:p w14:paraId="1264B002" w14:textId="77777777" w:rsidR="001353A5" w:rsidRPr="001353A5" w:rsidRDefault="001353A5" w:rsidP="001353A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 full range of promotional solutions and monthly calendar keeping the offer fresh</w:t>
      </w:r>
    </w:p>
    <w:p w14:paraId="3BC0EBB5" w14:textId="77777777" w:rsidR="00B937E7" w:rsidRDefault="00B937E7" w:rsidP="00B937E7">
      <w:pPr>
        <w:rPr>
          <w:rFonts w:asciiTheme="majorHAnsi" w:hAnsiTheme="majorHAnsi"/>
        </w:rPr>
      </w:pPr>
    </w:p>
    <w:p w14:paraId="731F5452" w14:textId="77777777" w:rsidR="00161441" w:rsidRDefault="00161441" w:rsidP="00B937E7">
      <w:pPr>
        <w:rPr>
          <w:rFonts w:asciiTheme="majorHAnsi" w:hAnsiTheme="majorHAnsi"/>
          <w:b/>
        </w:rPr>
      </w:pPr>
    </w:p>
    <w:p w14:paraId="13F2B844" w14:textId="77777777" w:rsidR="00161441" w:rsidRDefault="00161441" w:rsidP="00B937E7">
      <w:pPr>
        <w:rPr>
          <w:rFonts w:asciiTheme="majorHAnsi" w:hAnsiTheme="maj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51666" wp14:editId="604935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86100" cy="468630"/>
                <wp:effectExtent l="0" t="0" r="38100" b="1397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468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4EE81F2" w14:textId="77777777" w:rsidR="00421587" w:rsidRPr="004909F0" w:rsidRDefault="00421587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>Add in illustrations of 3 variants of 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43pt;height:3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" filled="f" strokecolor="black [3213]">
                <v:textbox>
                  <w:txbxContent>
                    <w:p w:rsidR="001667AF" w:rsidRPr="004909F0" w:rsidRDefault="001667AF">
                      <w:pPr>
                        <w:rPr>
                          <w:rFonts w:asciiTheme="majorHAnsi" w:hAnsiTheme="majorHAnsi"/>
                          <w:b/>
                        </w:rPr>
                      </w:pPr>
                      <w:r>
                        <w:rPr>
                          <w:rFonts w:asciiTheme="majorHAnsi" w:hAnsiTheme="majorHAnsi"/>
                          <w:b/>
                        </w:rPr>
                        <w:t>Add in illustrations of 3 variants of stand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93C086" w14:textId="77777777" w:rsidR="00161441" w:rsidRDefault="00161441" w:rsidP="00B937E7">
      <w:pPr>
        <w:rPr>
          <w:rFonts w:asciiTheme="majorHAnsi" w:hAnsiTheme="majorHAnsi"/>
          <w:b/>
        </w:rPr>
      </w:pPr>
    </w:p>
    <w:p w14:paraId="7C4DBAE1" w14:textId="77777777" w:rsidR="00161441" w:rsidRDefault="00161441" w:rsidP="00B937E7">
      <w:pPr>
        <w:rPr>
          <w:rFonts w:asciiTheme="majorHAnsi" w:hAnsiTheme="majorHAnsi"/>
          <w:b/>
        </w:rPr>
      </w:pPr>
    </w:p>
    <w:p w14:paraId="4D0740A6" w14:textId="77777777" w:rsidR="00161441" w:rsidRDefault="00161441" w:rsidP="00B937E7">
      <w:pPr>
        <w:rPr>
          <w:rFonts w:asciiTheme="majorHAnsi" w:hAnsiTheme="majorHAnsi"/>
          <w:b/>
        </w:rPr>
      </w:pPr>
    </w:p>
    <w:p w14:paraId="2A480456" w14:textId="77777777" w:rsidR="001667AF" w:rsidRDefault="001667AF" w:rsidP="00B937E7">
      <w:pPr>
        <w:rPr>
          <w:rFonts w:asciiTheme="majorHAnsi" w:hAnsiTheme="majorHAnsi"/>
          <w:b/>
        </w:rPr>
      </w:pPr>
    </w:p>
    <w:p w14:paraId="27DB1D87" w14:textId="77777777" w:rsidR="001667AF" w:rsidRDefault="001667AF" w:rsidP="00B937E7">
      <w:pPr>
        <w:rPr>
          <w:rFonts w:asciiTheme="majorHAnsi" w:hAnsiTheme="majorHAnsi"/>
          <w:b/>
        </w:rPr>
      </w:pPr>
    </w:p>
    <w:p w14:paraId="1C08860F" w14:textId="77777777" w:rsidR="001667AF" w:rsidRDefault="001667AF" w:rsidP="00B937E7">
      <w:pPr>
        <w:rPr>
          <w:rFonts w:asciiTheme="majorHAnsi" w:hAnsiTheme="majorHAnsi"/>
          <w:b/>
        </w:rPr>
      </w:pPr>
    </w:p>
    <w:p w14:paraId="0E0BA1E7" w14:textId="77777777" w:rsidR="001667AF" w:rsidRDefault="001667AF" w:rsidP="00B937E7">
      <w:pPr>
        <w:rPr>
          <w:rFonts w:asciiTheme="majorHAnsi" w:hAnsiTheme="majorHAnsi"/>
          <w:b/>
        </w:rPr>
      </w:pPr>
    </w:p>
    <w:p w14:paraId="6F4ED416" w14:textId="77777777" w:rsidR="001667AF" w:rsidRDefault="001667AF" w:rsidP="00B937E7">
      <w:pPr>
        <w:rPr>
          <w:rFonts w:asciiTheme="majorHAnsi" w:hAnsiTheme="majorHAnsi"/>
          <w:b/>
        </w:rPr>
      </w:pPr>
    </w:p>
    <w:p w14:paraId="3E2B4089" w14:textId="77777777" w:rsidR="00E94946" w:rsidRPr="001353A5" w:rsidRDefault="00E94946" w:rsidP="00B937E7">
      <w:pPr>
        <w:rPr>
          <w:rFonts w:asciiTheme="majorHAnsi" w:hAnsiTheme="majorHAnsi"/>
          <w:b/>
        </w:rPr>
      </w:pPr>
      <w:r w:rsidRPr="001353A5">
        <w:rPr>
          <w:rFonts w:asciiTheme="majorHAnsi" w:hAnsiTheme="majorHAnsi"/>
          <w:b/>
        </w:rPr>
        <w:t>Trade In</w:t>
      </w:r>
    </w:p>
    <w:p w14:paraId="1C579B04" w14:textId="77777777" w:rsidR="001353A5" w:rsidRDefault="001353A5" w:rsidP="00B937E7">
      <w:pPr>
        <w:rPr>
          <w:rFonts w:asciiTheme="majorHAnsi" w:hAnsiTheme="majorHAnsi"/>
        </w:rPr>
      </w:pPr>
      <w:r>
        <w:rPr>
          <w:rFonts w:asciiTheme="majorHAnsi" w:hAnsiTheme="majorHAnsi"/>
        </w:rPr>
        <w:t>Giving retailers the ability to benefit from this extremely profitable sector, with reverbz guaranteeing buy back.</w:t>
      </w:r>
    </w:p>
    <w:p w14:paraId="67E2BAB9" w14:textId="77777777" w:rsidR="001353A5" w:rsidRDefault="001353A5" w:rsidP="001353A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Web based valuing tool</w:t>
      </w:r>
    </w:p>
    <w:p w14:paraId="002235FC" w14:textId="77777777" w:rsidR="001353A5" w:rsidRDefault="001353A5" w:rsidP="001353A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Generates consumer loyalty and higher spend</w:t>
      </w:r>
    </w:p>
    <w:p w14:paraId="3B7DB1CE" w14:textId="77777777" w:rsidR="001353A5" w:rsidRDefault="001353A5" w:rsidP="001353A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High profit sales</w:t>
      </w:r>
    </w:p>
    <w:p w14:paraId="601AFA96" w14:textId="77777777" w:rsidR="001353A5" w:rsidRDefault="001353A5" w:rsidP="001353A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Guaranteed buyback</w:t>
      </w:r>
    </w:p>
    <w:p w14:paraId="060C310D" w14:textId="77777777" w:rsidR="00161441" w:rsidRDefault="00161441" w:rsidP="00161441">
      <w:pPr>
        <w:rPr>
          <w:rFonts w:asciiTheme="majorHAnsi" w:hAnsiTheme="majorHAnsi"/>
        </w:rPr>
      </w:pPr>
    </w:p>
    <w:p w14:paraId="1CC26A0F" w14:textId="77777777" w:rsidR="00161441" w:rsidRPr="00161441" w:rsidRDefault="00161441" w:rsidP="00161441">
      <w:pPr>
        <w:rPr>
          <w:rFonts w:asciiTheme="majorHAnsi" w:hAnsi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A1BEC7" wp14:editId="1F20D92C">
                <wp:simplePos x="0" y="0"/>
                <wp:positionH relativeFrom="column">
                  <wp:posOffset>114300</wp:posOffset>
                </wp:positionH>
                <wp:positionV relativeFrom="paragraph">
                  <wp:posOffset>31750</wp:posOffset>
                </wp:positionV>
                <wp:extent cx="3086100" cy="468630"/>
                <wp:effectExtent l="0" t="0" r="38100" b="1397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468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6EFB0E5" w14:textId="77777777" w:rsidR="00421587" w:rsidRPr="004909F0" w:rsidRDefault="00421587" w:rsidP="00161441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>Visual of guy at till point- just idea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>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9pt;margin-top:2.5pt;width:243pt;height:3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" filled="f" strokecolor="black [3213]">
                <v:textbox>
                  <w:txbxContent>
                    <w:p w:rsidR="001667AF" w:rsidRPr="004909F0" w:rsidRDefault="001667AF" w:rsidP="00161441">
                      <w:pPr>
                        <w:rPr>
                          <w:rFonts w:asciiTheme="majorHAnsi" w:hAnsiTheme="majorHAnsi"/>
                          <w:b/>
                        </w:rPr>
                      </w:pPr>
                      <w:r>
                        <w:rPr>
                          <w:rFonts w:asciiTheme="majorHAnsi" w:hAnsiTheme="majorHAnsi"/>
                          <w:b/>
                        </w:rPr>
                        <w:t>Visual of guy at till point- just idea</w:t>
                      </w:r>
                      <w:proofErr w:type="gramStart"/>
                      <w:r>
                        <w:rPr>
                          <w:rFonts w:asciiTheme="majorHAnsi" w:hAnsiTheme="majorHAnsi"/>
                          <w:b/>
                        </w:rPr>
                        <w:t>..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6B8CFA" w14:textId="77777777" w:rsidR="00E94946" w:rsidRDefault="00E94946" w:rsidP="00B937E7">
      <w:pPr>
        <w:rPr>
          <w:rFonts w:asciiTheme="majorHAnsi" w:hAnsiTheme="majorHAnsi"/>
        </w:rPr>
      </w:pPr>
    </w:p>
    <w:p w14:paraId="5E0C3041" w14:textId="77777777" w:rsidR="00E94946" w:rsidRPr="001353A5" w:rsidRDefault="00E94946" w:rsidP="00B937E7">
      <w:pPr>
        <w:rPr>
          <w:rFonts w:asciiTheme="majorHAnsi" w:hAnsiTheme="majorHAnsi"/>
          <w:b/>
        </w:rPr>
      </w:pPr>
    </w:p>
    <w:p w14:paraId="14A41ADD" w14:textId="77777777" w:rsidR="00161441" w:rsidRDefault="00161441" w:rsidP="00B937E7">
      <w:pPr>
        <w:rPr>
          <w:rFonts w:asciiTheme="majorHAnsi" w:hAnsiTheme="majorHAnsi"/>
          <w:b/>
        </w:rPr>
      </w:pPr>
    </w:p>
    <w:p w14:paraId="76A73D50" w14:textId="77777777" w:rsidR="00161441" w:rsidRDefault="00161441" w:rsidP="00B937E7">
      <w:pPr>
        <w:rPr>
          <w:rFonts w:asciiTheme="majorHAnsi" w:hAnsiTheme="majorHAnsi"/>
          <w:b/>
        </w:rPr>
      </w:pPr>
    </w:p>
    <w:p w14:paraId="08E82CA3" w14:textId="77777777" w:rsidR="00161441" w:rsidRDefault="00161441" w:rsidP="00B937E7">
      <w:pPr>
        <w:rPr>
          <w:rFonts w:asciiTheme="majorHAnsi" w:hAnsiTheme="majorHAnsi"/>
          <w:b/>
        </w:rPr>
      </w:pPr>
    </w:p>
    <w:p w14:paraId="4E052562" w14:textId="77777777" w:rsidR="00E94946" w:rsidRPr="001353A5" w:rsidRDefault="00E94946" w:rsidP="00B937E7">
      <w:pPr>
        <w:rPr>
          <w:rFonts w:asciiTheme="majorHAnsi" w:hAnsiTheme="majorHAnsi"/>
          <w:b/>
        </w:rPr>
      </w:pPr>
      <w:r w:rsidRPr="001353A5">
        <w:rPr>
          <w:rFonts w:asciiTheme="majorHAnsi" w:hAnsiTheme="majorHAnsi"/>
          <w:b/>
        </w:rPr>
        <w:t>Wholesale</w:t>
      </w:r>
    </w:p>
    <w:p w14:paraId="3677F4F9" w14:textId="77777777" w:rsidR="001353A5" w:rsidRDefault="001353A5" w:rsidP="001353A5">
      <w:pPr>
        <w:rPr>
          <w:rFonts w:asciiTheme="majorHAnsi" w:hAnsiTheme="majorHAnsi"/>
        </w:rPr>
      </w:pPr>
      <w:r>
        <w:rPr>
          <w:rFonts w:asciiTheme="majorHAnsi" w:hAnsiTheme="majorHAnsi"/>
        </w:rPr>
        <w:t>Reverbz has many years wholesale experience and has a global network for product placement in all aspects of the entertainment sector</w:t>
      </w:r>
    </w:p>
    <w:p w14:paraId="32FDBC2A" w14:textId="77777777" w:rsidR="001353A5" w:rsidRDefault="001353A5" w:rsidP="001353A5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DVD/Games/CD New and Used</w:t>
      </w:r>
    </w:p>
    <w:p w14:paraId="4B286A94" w14:textId="77777777" w:rsidR="001353A5" w:rsidRDefault="001353A5" w:rsidP="001353A5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Games hardware and peripherals</w:t>
      </w:r>
    </w:p>
    <w:p w14:paraId="688D8901" w14:textId="77777777" w:rsidR="001353A5" w:rsidRPr="001353A5" w:rsidRDefault="001353A5" w:rsidP="001353A5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Tech and Mobile gadgets</w:t>
      </w:r>
    </w:p>
    <w:p w14:paraId="18CDD205" w14:textId="77777777" w:rsidR="00E94946" w:rsidRDefault="00E94946" w:rsidP="00B937E7">
      <w:pPr>
        <w:rPr>
          <w:rFonts w:asciiTheme="majorHAnsi" w:hAnsiTheme="majorHAnsi"/>
        </w:rPr>
      </w:pPr>
    </w:p>
    <w:p w14:paraId="2AFEB773" w14:textId="77777777" w:rsidR="00E94946" w:rsidRDefault="00E94946" w:rsidP="00B937E7">
      <w:pPr>
        <w:rPr>
          <w:rFonts w:asciiTheme="majorHAnsi" w:hAnsiTheme="majorHAnsi"/>
        </w:rPr>
      </w:pPr>
    </w:p>
    <w:p w14:paraId="08D08202" w14:textId="77777777" w:rsidR="00E94946" w:rsidRPr="001667AF" w:rsidRDefault="00E94946" w:rsidP="00B937E7">
      <w:pPr>
        <w:rPr>
          <w:rFonts w:asciiTheme="majorHAnsi" w:hAnsiTheme="majorHAnsi"/>
          <w:b/>
        </w:rPr>
      </w:pPr>
      <w:r w:rsidRPr="001667AF">
        <w:rPr>
          <w:rFonts w:asciiTheme="majorHAnsi" w:hAnsiTheme="majorHAnsi"/>
          <w:b/>
        </w:rPr>
        <w:t>Inventory Disposal</w:t>
      </w:r>
    </w:p>
    <w:p w14:paraId="4218484A" w14:textId="77777777" w:rsidR="00E94946" w:rsidRDefault="00E94946" w:rsidP="00B937E7">
      <w:pPr>
        <w:rPr>
          <w:rFonts w:asciiTheme="majorHAnsi" w:hAnsiTheme="majorHAnsi"/>
        </w:rPr>
      </w:pPr>
    </w:p>
    <w:p w14:paraId="389A1640" w14:textId="77777777" w:rsidR="00E94946" w:rsidRDefault="001667AF" w:rsidP="00B937E7">
      <w:pPr>
        <w:rPr>
          <w:rFonts w:asciiTheme="majorHAnsi" w:hAnsiTheme="majorHAnsi"/>
        </w:rPr>
      </w:pPr>
      <w:r>
        <w:rPr>
          <w:rFonts w:asciiTheme="majorHAnsi" w:hAnsiTheme="majorHAnsi"/>
        </w:rPr>
        <w:t>Offering content providers with an option for maximizing sales in all retail sectors, having a portfolio of retailers and wholesalers throughout Europe and the USA.</w:t>
      </w:r>
    </w:p>
    <w:p w14:paraId="0A546726" w14:textId="77777777" w:rsidR="001667AF" w:rsidRDefault="001667AF" w:rsidP="00B937E7">
      <w:pPr>
        <w:rPr>
          <w:rFonts w:asciiTheme="majorHAnsi" w:hAnsiTheme="majorHAnsi"/>
        </w:rPr>
      </w:pPr>
    </w:p>
    <w:p w14:paraId="6305E4BC" w14:textId="77777777" w:rsidR="001667AF" w:rsidRDefault="001667AF" w:rsidP="00B937E7">
      <w:pPr>
        <w:rPr>
          <w:rFonts w:asciiTheme="majorHAnsi" w:hAnsiTheme="majorHAnsi"/>
        </w:rPr>
      </w:pPr>
    </w:p>
    <w:p w14:paraId="7424E885" w14:textId="77777777" w:rsidR="001667AF" w:rsidRDefault="001667AF" w:rsidP="001667AF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A discreet exit of stock and total compliance with any restrictions</w:t>
      </w:r>
      <w:r w:rsidR="001A5961">
        <w:rPr>
          <w:rFonts w:asciiTheme="majorHAnsi" w:hAnsiTheme="majorHAnsi"/>
        </w:rPr>
        <w:t xml:space="preserve"> of trade</w:t>
      </w:r>
    </w:p>
    <w:p w14:paraId="46F9298E" w14:textId="77777777" w:rsidR="001667AF" w:rsidRDefault="001A5961" w:rsidP="001667AF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Turning problems into cash</w:t>
      </w:r>
    </w:p>
    <w:p w14:paraId="5FBC1483" w14:textId="77777777" w:rsidR="00621572" w:rsidRDefault="00621572" w:rsidP="001667AF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Turning new problem stock into high quality branded used stock </w:t>
      </w:r>
    </w:p>
    <w:p w14:paraId="4D6BBCF5" w14:textId="77777777" w:rsidR="001A5961" w:rsidRDefault="001A5961" w:rsidP="001667AF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Secondary sales market</w:t>
      </w:r>
    </w:p>
    <w:p w14:paraId="393CD4E7" w14:textId="77777777" w:rsidR="001A5961" w:rsidRPr="001667AF" w:rsidRDefault="001A5961" w:rsidP="001667AF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Off shore options</w:t>
      </w:r>
    </w:p>
    <w:sectPr w:rsidR="001A5961" w:rsidRPr="001667AF" w:rsidSect="00530D3C">
      <w:head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C00BD" w14:textId="77777777" w:rsidR="00421587" w:rsidRDefault="00421587" w:rsidP="001667AF">
      <w:r>
        <w:separator/>
      </w:r>
    </w:p>
  </w:endnote>
  <w:endnote w:type="continuationSeparator" w:id="0">
    <w:p w14:paraId="447E3522" w14:textId="77777777" w:rsidR="00421587" w:rsidRDefault="00421587" w:rsidP="0016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830A5" w14:textId="77777777" w:rsidR="00421587" w:rsidRDefault="00421587" w:rsidP="001667AF">
      <w:r>
        <w:separator/>
      </w:r>
    </w:p>
  </w:footnote>
  <w:footnote w:type="continuationSeparator" w:id="0">
    <w:p w14:paraId="1D507FE8" w14:textId="77777777" w:rsidR="00421587" w:rsidRDefault="00421587" w:rsidP="001667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2A2F8" w14:textId="77777777" w:rsidR="00421587" w:rsidRDefault="00421587">
    <w:pPr>
      <w:pStyle w:val="Header"/>
    </w:pPr>
    <w:r>
      <w:rPr>
        <w:noProof/>
      </w:rPr>
      <w:drawing>
        <wp:inline distT="0" distB="0" distL="0" distR="0" wp14:anchorId="52F782EF" wp14:editId="7C66F5BE">
          <wp:extent cx="2487148" cy="68580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erbz Medi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5" t="36650" r="8989" b="36253"/>
                  <a:stretch/>
                </pic:blipFill>
                <pic:spPr bwMode="auto">
                  <a:xfrm>
                    <a:off x="0" y="0"/>
                    <a:ext cx="2490584" cy="6867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67158"/>
    <w:multiLevelType w:val="hybridMultilevel"/>
    <w:tmpl w:val="09AED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23A74"/>
    <w:multiLevelType w:val="hybridMultilevel"/>
    <w:tmpl w:val="65D05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B3D9D"/>
    <w:multiLevelType w:val="hybridMultilevel"/>
    <w:tmpl w:val="D990F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D1CDA"/>
    <w:multiLevelType w:val="hybridMultilevel"/>
    <w:tmpl w:val="0B645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43531"/>
    <w:multiLevelType w:val="hybridMultilevel"/>
    <w:tmpl w:val="8CAE5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7E7"/>
    <w:rsid w:val="001353A5"/>
    <w:rsid w:val="00161441"/>
    <w:rsid w:val="001667AF"/>
    <w:rsid w:val="001A5961"/>
    <w:rsid w:val="00421587"/>
    <w:rsid w:val="00530D3C"/>
    <w:rsid w:val="00621572"/>
    <w:rsid w:val="00935EDF"/>
    <w:rsid w:val="00B937E7"/>
    <w:rsid w:val="00D26CAC"/>
    <w:rsid w:val="00E9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B3ED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937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37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35E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4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44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67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7AF"/>
  </w:style>
  <w:style w:type="paragraph" w:styleId="Footer">
    <w:name w:val="footer"/>
    <w:basedOn w:val="Normal"/>
    <w:link w:val="FooterChar"/>
    <w:uiPriority w:val="99"/>
    <w:unhideWhenUsed/>
    <w:rsid w:val="001667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7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937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37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35E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4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44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67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7AF"/>
  </w:style>
  <w:style w:type="paragraph" w:styleId="Footer">
    <w:name w:val="footer"/>
    <w:basedOn w:val="Normal"/>
    <w:link w:val="FooterChar"/>
    <w:uiPriority w:val="99"/>
    <w:unhideWhenUsed/>
    <w:rsid w:val="001667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4E79D1-4B55-C944-AE45-B82A6F33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1864</Characters>
  <Application>Microsoft Macintosh Word</Application>
  <DocSecurity>0</DocSecurity>
  <Lines>15</Lines>
  <Paragraphs>4</Paragraphs>
  <ScaleCrop>false</ScaleCrop>
  <Company>Mozo media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Ouzman</dc:creator>
  <cp:keywords/>
  <dc:description/>
  <cp:lastModifiedBy>Neil Ouzman</cp:lastModifiedBy>
  <cp:revision>2</cp:revision>
  <dcterms:created xsi:type="dcterms:W3CDTF">2014-09-30T10:57:00Z</dcterms:created>
  <dcterms:modified xsi:type="dcterms:W3CDTF">2014-09-30T10:57:00Z</dcterms:modified>
</cp:coreProperties>
</file>